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D" w:rsidRPr="008E39C2" w:rsidRDefault="00BB22AD" w:rsidP="00561F87">
      <w:pPr>
        <w:sectPr w:rsidR="00A2579D" w:rsidRPr="008E39C2" w:rsidSect="0083697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78.8pt;margin-top:.6pt;width:423.85pt;height:56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" stroked="f">
            <v:textbox inset="0,0,0,0">
              <w:txbxContent>
                <w:p w:rsidR="008339CD" w:rsidRPr="00214D00" w:rsidRDefault="008339CD" w:rsidP="008339CD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sz w:val="23"/>
                      <w:szCs w:val="23"/>
                    </w:rPr>
                  </w:pPr>
                  <w:r w:rsidRPr="00214D00">
                    <w:rPr>
                      <w:b/>
                      <w:sz w:val="23"/>
                      <w:szCs w:val="23"/>
                    </w:rPr>
                    <w:t>201</w:t>
                  </w:r>
                  <w:r>
                    <w:rPr>
                      <w:b/>
                      <w:sz w:val="23"/>
                      <w:szCs w:val="23"/>
                    </w:rPr>
                    <w:t>7</w:t>
                  </w:r>
                  <w:r w:rsidRPr="00214D00">
                    <w:rPr>
                      <w:b/>
                      <w:sz w:val="23"/>
                      <w:szCs w:val="23"/>
                    </w:rPr>
                    <w:t xml:space="preserve"> Engineers’ Council Scholarship Application</w:t>
                  </w:r>
                </w:p>
                <w:p w:rsidR="008339CD" w:rsidRPr="00214D00" w:rsidRDefault="008339CD" w:rsidP="008339CD">
                  <w:pPr>
                    <w:autoSpaceDE w:val="0"/>
                    <w:autoSpaceDN w:val="0"/>
                    <w:adjustRightInd w:val="0"/>
                    <w:spacing w:before="120"/>
                    <w:rPr>
                      <w:sz w:val="23"/>
                      <w:szCs w:val="23"/>
                    </w:rPr>
                  </w:pPr>
                  <w:r w:rsidRPr="00214D00">
                    <w:rPr>
                      <w:sz w:val="23"/>
                      <w:szCs w:val="23"/>
                    </w:rPr>
                    <w:t>If you are a graduating high school senior accepted by a college or university for the Fall 201</w:t>
                  </w:r>
                  <w:r>
                    <w:rPr>
                      <w:sz w:val="23"/>
                      <w:szCs w:val="23"/>
                    </w:rPr>
                    <w:t>7</w:t>
                  </w:r>
                  <w:r w:rsidRPr="00214D00">
                    <w:rPr>
                      <w:sz w:val="23"/>
                      <w:szCs w:val="23"/>
                    </w:rPr>
                    <w:t xml:space="preserve"> term into an academic program toward a Bachelor of Science degree</w:t>
                  </w:r>
                  <w:r>
                    <w:rPr>
                      <w:sz w:val="23"/>
                      <w:szCs w:val="23"/>
                    </w:rPr>
                    <w:t xml:space="preserve"> in</w:t>
                  </w:r>
                  <w:r w:rsidRPr="00214D00">
                    <w:rPr>
                      <w:sz w:val="23"/>
                      <w:szCs w:val="23"/>
                    </w:rPr>
                    <w:t xml:space="preserve"> Engineering, Mathematics, or Physical Science, you are eligible to apply for a 201</w:t>
                  </w:r>
                  <w:r>
                    <w:rPr>
                      <w:sz w:val="23"/>
                      <w:szCs w:val="23"/>
                    </w:rPr>
                    <w:t>7</w:t>
                  </w:r>
                  <w:r w:rsidRPr="00214D00">
                    <w:rPr>
                      <w:sz w:val="23"/>
                      <w:szCs w:val="23"/>
                    </w:rPr>
                    <w:t xml:space="preserve"> Engineers’ Council $500 academic scholarship.  The completed application, including your Student Statement and any other supporting documentation, must be submitted to your school College/Career Counselor by </w:t>
                  </w:r>
                  <w:r>
                    <w:rPr>
                      <w:sz w:val="23"/>
                      <w:szCs w:val="23"/>
                    </w:rPr>
                    <w:t>April 7</w:t>
                  </w:r>
                  <w:r w:rsidRPr="00214D00">
                    <w:rPr>
                      <w:sz w:val="23"/>
                      <w:szCs w:val="23"/>
                    </w:rPr>
                    <w:t>, 201</w:t>
                  </w:r>
                  <w:r>
                    <w:rPr>
                      <w:sz w:val="23"/>
                      <w:szCs w:val="23"/>
                    </w:rPr>
                    <w:t>7</w:t>
                  </w:r>
                  <w:r w:rsidRPr="00214D00">
                    <w:rPr>
                      <w:sz w:val="23"/>
                      <w:szCs w:val="23"/>
                    </w:rPr>
                    <w:t xml:space="preserve">.  </w:t>
                  </w:r>
                  <w:r>
                    <w:rPr>
                      <w:sz w:val="23"/>
                      <w:szCs w:val="23"/>
                    </w:rPr>
                    <w:t>Counselors promptly send</w:t>
                  </w:r>
                  <w:r w:rsidRPr="00214D00">
                    <w:rPr>
                      <w:sz w:val="23"/>
                      <w:szCs w:val="23"/>
                    </w:rPr>
                    <w:t xml:space="preserve"> this application</w:t>
                  </w:r>
                  <w:r>
                    <w:rPr>
                      <w:sz w:val="23"/>
                      <w:szCs w:val="23"/>
                    </w:rPr>
                    <w:t xml:space="preserve"> and supporting documentation</w:t>
                  </w:r>
                  <w:r w:rsidRPr="00214D00">
                    <w:rPr>
                      <w:sz w:val="23"/>
                      <w:szCs w:val="23"/>
                    </w:rPr>
                    <w:t xml:space="preserve"> directly to The Engineers’ Council</w:t>
                  </w:r>
                  <w:r>
                    <w:rPr>
                      <w:sz w:val="23"/>
                      <w:szCs w:val="23"/>
                    </w:rPr>
                    <w:t xml:space="preserve"> board member email below (PDF preferred)</w:t>
                  </w:r>
                  <w:r w:rsidRPr="00214D00">
                    <w:rPr>
                      <w:sz w:val="23"/>
                      <w:szCs w:val="23"/>
                    </w:rPr>
                    <w:t>.  Awards will be determined</w:t>
                  </w:r>
                  <w:r>
                    <w:rPr>
                      <w:sz w:val="23"/>
                      <w:szCs w:val="23"/>
                    </w:rPr>
                    <w:t xml:space="preserve"> by the Engineers' Council</w:t>
                  </w:r>
                  <w:r w:rsidRPr="00214D00">
                    <w:rPr>
                      <w:sz w:val="23"/>
                      <w:szCs w:val="23"/>
                    </w:rPr>
                    <w:t xml:space="preserve"> by April </w:t>
                  </w:r>
                  <w:r>
                    <w:rPr>
                      <w:sz w:val="23"/>
                      <w:szCs w:val="23"/>
                    </w:rPr>
                    <w:t>21</w:t>
                  </w:r>
                  <w:r w:rsidRPr="00214D00">
                    <w:rPr>
                      <w:sz w:val="23"/>
                      <w:szCs w:val="23"/>
                    </w:rPr>
                    <w:t>, 201</w:t>
                  </w:r>
                  <w:r>
                    <w:rPr>
                      <w:sz w:val="23"/>
                      <w:szCs w:val="23"/>
                    </w:rPr>
                    <w:t>7</w:t>
                  </w:r>
                  <w:r w:rsidRPr="00214D00">
                    <w:rPr>
                      <w:sz w:val="23"/>
                      <w:szCs w:val="23"/>
                    </w:rPr>
                    <w:t>.  If you are selected to receive an award, an Engineers’ Council representative will present it to you at your Senior Awards Ceremony.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8339CD" w:rsidRPr="00214D00" w:rsidRDefault="008339CD" w:rsidP="008339CD">
                  <w:pPr>
                    <w:tabs>
                      <w:tab w:val="right" w:pos="2250"/>
                      <w:tab w:val="right" w:pos="7740"/>
                    </w:tabs>
                    <w:spacing w:before="120" w:line="480" w:lineRule="auto"/>
                    <w:ind w:firstLine="86"/>
                    <w:rPr>
                      <w:b/>
                      <w:sz w:val="23"/>
                      <w:szCs w:val="23"/>
                    </w:rPr>
                  </w:pPr>
                  <w:r w:rsidRPr="00214D00">
                    <w:rPr>
                      <w:sz w:val="23"/>
                      <w:szCs w:val="23"/>
                    </w:rPr>
                    <w:tab/>
                  </w:r>
                  <w:r w:rsidRPr="00214D00">
                    <w:rPr>
                      <w:b/>
                      <w:sz w:val="23"/>
                      <w:szCs w:val="23"/>
                    </w:rPr>
                    <w:t xml:space="preserve">Student Name:  </w:t>
                  </w:r>
                  <w:r w:rsidRPr="00214D00">
                    <w:rPr>
                      <w:b/>
                      <w:sz w:val="23"/>
                      <w:szCs w:val="23"/>
                    </w:rPr>
                    <w:tab/>
                    <w:t>______________________________________________</w:t>
                  </w:r>
                </w:p>
                <w:p w:rsidR="008339CD" w:rsidRPr="00214D00" w:rsidRDefault="008339CD" w:rsidP="008339CD">
                  <w:pPr>
                    <w:tabs>
                      <w:tab w:val="right" w:pos="2250"/>
                      <w:tab w:val="right" w:pos="7740"/>
                    </w:tabs>
                    <w:spacing w:line="480" w:lineRule="auto"/>
                    <w:ind w:firstLine="86"/>
                    <w:rPr>
                      <w:b/>
                      <w:sz w:val="23"/>
                      <w:szCs w:val="23"/>
                    </w:rPr>
                  </w:pPr>
                  <w:r w:rsidRPr="00214D00">
                    <w:rPr>
                      <w:b/>
                      <w:sz w:val="23"/>
                      <w:szCs w:val="23"/>
                    </w:rPr>
                    <w:tab/>
                    <w:t>Home Address:</w:t>
                  </w:r>
                  <w:r w:rsidRPr="00214D00">
                    <w:rPr>
                      <w:b/>
                      <w:sz w:val="23"/>
                      <w:szCs w:val="23"/>
                    </w:rPr>
                    <w:tab/>
                    <w:t>______________________________________________</w:t>
                  </w:r>
                </w:p>
                <w:p w:rsidR="008339CD" w:rsidRPr="00214D00" w:rsidRDefault="008339CD" w:rsidP="008339CD">
                  <w:pPr>
                    <w:tabs>
                      <w:tab w:val="right" w:pos="2250"/>
                      <w:tab w:val="right" w:pos="7740"/>
                    </w:tabs>
                    <w:spacing w:line="480" w:lineRule="auto"/>
                    <w:ind w:firstLine="86"/>
                    <w:rPr>
                      <w:b/>
                      <w:sz w:val="23"/>
                      <w:szCs w:val="23"/>
                    </w:rPr>
                  </w:pPr>
                  <w:r w:rsidRPr="00214D00">
                    <w:rPr>
                      <w:b/>
                      <w:sz w:val="23"/>
                      <w:szCs w:val="23"/>
                    </w:rPr>
                    <w:tab/>
                    <w:t>City, State  ZIP:</w:t>
                  </w:r>
                  <w:r w:rsidRPr="00214D00">
                    <w:rPr>
                      <w:b/>
                      <w:sz w:val="23"/>
                      <w:szCs w:val="23"/>
                    </w:rPr>
                    <w:tab/>
                    <w:t>______________________________________________</w:t>
                  </w:r>
                </w:p>
                <w:p w:rsidR="008339CD" w:rsidRPr="00214D00" w:rsidRDefault="008339CD" w:rsidP="008339CD">
                  <w:pPr>
                    <w:tabs>
                      <w:tab w:val="right" w:pos="2250"/>
                      <w:tab w:val="right" w:pos="7740"/>
                    </w:tabs>
                    <w:spacing w:line="480" w:lineRule="auto"/>
                    <w:ind w:firstLine="86"/>
                    <w:rPr>
                      <w:b/>
                      <w:sz w:val="23"/>
                      <w:szCs w:val="23"/>
                    </w:rPr>
                  </w:pPr>
                  <w:r w:rsidRPr="00214D00">
                    <w:rPr>
                      <w:b/>
                      <w:sz w:val="23"/>
                      <w:szCs w:val="23"/>
                    </w:rPr>
                    <w:tab/>
                    <w:t>Name of High School:</w:t>
                  </w:r>
                  <w:r w:rsidRPr="00214D00">
                    <w:rPr>
                      <w:b/>
                      <w:sz w:val="23"/>
                      <w:szCs w:val="23"/>
                    </w:rPr>
                    <w:tab/>
                    <w:t>______________________________________________</w:t>
                  </w:r>
                </w:p>
                <w:p w:rsidR="008339CD" w:rsidRPr="00214D00" w:rsidRDefault="008339CD" w:rsidP="008339CD">
                  <w:pPr>
                    <w:tabs>
                      <w:tab w:val="right" w:pos="2250"/>
                      <w:tab w:val="right" w:pos="7740"/>
                    </w:tabs>
                    <w:spacing w:line="480" w:lineRule="auto"/>
                    <w:ind w:firstLine="86"/>
                    <w:rPr>
                      <w:b/>
                      <w:sz w:val="23"/>
                      <w:szCs w:val="23"/>
                    </w:rPr>
                  </w:pPr>
                  <w:r w:rsidRPr="00214D00">
                    <w:rPr>
                      <w:b/>
                      <w:sz w:val="23"/>
                      <w:szCs w:val="23"/>
                    </w:rPr>
                    <w:tab/>
                    <w:t>College or University you have been accepted to attend:</w:t>
                  </w:r>
                </w:p>
                <w:p w:rsidR="008339CD" w:rsidRPr="00214D00" w:rsidRDefault="008339CD" w:rsidP="008339CD">
                  <w:pPr>
                    <w:tabs>
                      <w:tab w:val="right" w:pos="2250"/>
                      <w:tab w:val="right" w:pos="7740"/>
                    </w:tabs>
                    <w:spacing w:line="480" w:lineRule="auto"/>
                    <w:ind w:firstLine="8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ab/>
                  </w:r>
                  <w:r>
                    <w:rPr>
                      <w:b/>
                      <w:sz w:val="23"/>
                      <w:szCs w:val="23"/>
                    </w:rPr>
                    <w:tab/>
                  </w:r>
                  <w:r w:rsidRPr="00214D00">
                    <w:rPr>
                      <w:b/>
                      <w:sz w:val="23"/>
                      <w:szCs w:val="23"/>
                    </w:rPr>
                    <w:t>______________________________________________</w:t>
                  </w:r>
                </w:p>
                <w:p w:rsidR="008339CD" w:rsidRPr="00214D00" w:rsidRDefault="008339CD" w:rsidP="008339CD">
                  <w:pPr>
                    <w:tabs>
                      <w:tab w:val="right" w:pos="2250"/>
                      <w:tab w:val="right" w:pos="2340"/>
                      <w:tab w:val="right" w:pos="7740"/>
                    </w:tabs>
                    <w:spacing w:line="480" w:lineRule="auto"/>
                    <w:ind w:firstLine="86"/>
                    <w:rPr>
                      <w:sz w:val="23"/>
                      <w:szCs w:val="23"/>
                    </w:rPr>
                  </w:pPr>
                  <w:r w:rsidRPr="00214D00">
                    <w:rPr>
                      <w:b/>
                      <w:sz w:val="23"/>
                      <w:szCs w:val="23"/>
                    </w:rPr>
                    <w:tab/>
                    <w:t>Major Field of Study:</w:t>
                  </w:r>
                  <w:r w:rsidRPr="00214D00">
                    <w:rPr>
                      <w:b/>
                      <w:sz w:val="23"/>
                      <w:szCs w:val="23"/>
                    </w:rPr>
                    <w:tab/>
                  </w:r>
                  <w:r w:rsidRPr="00214D00">
                    <w:rPr>
                      <w:b/>
                      <w:sz w:val="23"/>
                      <w:szCs w:val="23"/>
                    </w:rPr>
                    <w:tab/>
                    <w:t>______________________________________________</w:t>
                  </w:r>
                </w:p>
                <w:p w:rsidR="008339CD" w:rsidRPr="00214D00" w:rsidRDefault="008339CD" w:rsidP="008339CD">
                  <w:pPr>
                    <w:rPr>
                      <w:b/>
                      <w:sz w:val="23"/>
                      <w:szCs w:val="23"/>
                    </w:rPr>
                  </w:pPr>
                  <w:r w:rsidRPr="00214D00">
                    <w:rPr>
                      <w:b/>
                      <w:sz w:val="23"/>
                      <w:szCs w:val="23"/>
                    </w:rPr>
                    <w:t>Student Statement</w:t>
                  </w:r>
                </w:p>
                <w:p w:rsidR="008339CD" w:rsidRPr="00214D00" w:rsidRDefault="008339CD" w:rsidP="008339CD">
                  <w:pPr>
                    <w:spacing w:before="120"/>
                    <w:rPr>
                      <w:sz w:val="23"/>
                      <w:szCs w:val="23"/>
                    </w:rPr>
                  </w:pPr>
                  <w:r w:rsidRPr="00214D00">
                    <w:rPr>
                      <w:sz w:val="23"/>
                      <w:szCs w:val="23"/>
                    </w:rPr>
                    <w:t>Briefly describe on a separate page (limit to one page, single-spaced, 12pt text):</w:t>
                  </w:r>
                </w:p>
                <w:p w:rsidR="008339CD" w:rsidRPr="00214D00" w:rsidRDefault="008339CD" w:rsidP="008339CD">
                  <w:pPr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214D00">
                    <w:rPr>
                      <w:sz w:val="23"/>
                      <w:szCs w:val="23"/>
                    </w:rPr>
                    <w:t>Your career goals in Engineering, Mathematics, or Physical Sciences.</w:t>
                  </w:r>
                </w:p>
                <w:p w:rsidR="008339CD" w:rsidRPr="00214D00" w:rsidRDefault="008339CD" w:rsidP="008339CD">
                  <w:pPr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214D00">
                    <w:rPr>
                      <w:sz w:val="23"/>
                      <w:szCs w:val="23"/>
                    </w:rPr>
                    <w:t>Your academic background and accomplishments.  An unofficial transcript supporting this topic may be submitted as an additional attachment.</w:t>
                  </w:r>
                </w:p>
                <w:p w:rsidR="008339CD" w:rsidRPr="00E21AE8" w:rsidRDefault="008339CD" w:rsidP="008339CD">
                  <w:pPr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E21AE8">
                    <w:rPr>
                      <w:sz w:val="23"/>
                      <w:szCs w:val="23"/>
                    </w:rPr>
                    <w:t>Your service to your community during your sophomore, junior, and senior years through extracurricular activities.</w:t>
                  </w:r>
                </w:p>
                <w:p w:rsidR="008339CD" w:rsidRPr="00214D00" w:rsidRDefault="008339CD" w:rsidP="008339CD">
                  <w:pPr>
                    <w:spacing w:before="120"/>
                    <w:rPr>
                      <w:sz w:val="23"/>
                      <w:szCs w:val="23"/>
                    </w:rPr>
                  </w:pPr>
                  <w:r w:rsidRPr="00214D00">
                    <w:rPr>
                      <w:sz w:val="23"/>
                      <w:szCs w:val="23"/>
                    </w:rPr>
                    <w:t xml:space="preserve">Please submit this form and all accompanying documentation to your College/Career Counselor by </w:t>
                  </w:r>
                  <w:r>
                    <w:rPr>
                      <w:sz w:val="23"/>
                      <w:szCs w:val="23"/>
                    </w:rPr>
                    <w:t>April 7</w:t>
                  </w:r>
                  <w:r w:rsidRPr="00214D00">
                    <w:rPr>
                      <w:sz w:val="23"/>
                      <w:szCs w:val="23"/>
                    </w:rPr>
                    <w:t>, 201</w:t>
                  </w:r>
                  <w:r>
                    <w:rPr>
                      <w:sz w:val="23"/>
                      <w:szCs w:val="23"/>
                    </w:rPr>
                    <w:t>7</w:t>
                  </w:r>
                  <w:r w:rsidRPr="00214D00">
                    <w:rPr>
                      <w:sz w:val="23"/>
                      <w:szCs w:val="23"/>
                    </w:rPr>
                    <w:t>.  DO NOT submit directly to The Engineers’ Council.</w:t>
                  </w:r>
                </w:p>
                <w:p w:rsidR="008339CD" w:rsidRPr="00214D00" w:rsidRDefault="008339CD" w:rsidP="008339CD">
                  <w:pPr>
                    <w:rPr>
                      <w:sz w:val="23"/>
                      <w:szCs w:val="23"/>
                    </w:rPr>
                  </w:pPr>
                </w:p>
                <w:p w:rsidR="008339CD" w:rsidRPr="00214D00" w:rsidRDefault="008339CD" w:rsidP="008339CD">
                  <w:pPr>
                    <w:rPr>
                      <w:sz w:val="23"/>
                      <w:szCs w:val="23"/>
                    </w:rPr>
                  </w:pPr>
                  <w:r w:rsidRPr="00214D00">
                    <w:rPr>
                      <w:sz w:val="23"/>
                      <w:szCs w:val="23"/>
                    </w:rPr>
                    <w:t>Best Regards,</w:t>
                  </w:r>
                </w:p>
                <w:p w:rsidR="008339CD" w:rsidRPr="00214D00" w:rsidRDefault="008339CD" w:rsidP="008339CD">
                  <w:pPr>
                    <w:rPr>
                      <w:sz w:val="23"/>
                      <w:szCs w:val="23"/>
                    </w:rPr>
                  </w:pPr>
                </w:p>
                <w:p w:rsidR="008339CD" w:rsidRPr="00214D00" w:rsidRDefault="008339CD" w:rsidP="008339CD">
                  <w:pPr>
                    <w:rPr>
                      <w:sz w:val="23"/>
                      <w:szCs w:val="23"/>
                    </w:rPr>
                  </w:pPr>
                  <w:r w:rsidRPr="00214D00">
                    <w:rPr>
                      <w:sz w:val="23"/>
                      <w:szCs w:val="23"/>
                    </w:rPr>
                    <w:t>R</w:t>
                  </w:r>
                  <w:r>
                    <w:rPr>
                      <w:sz w:val="23"/>
                      <w:szCs w:val="23"/>
                    </w:rPr>
                    <w:t>udolph A. Montalvo</w:t>
                  </w:r>
                </w:p>
                <w:p w:rsidR="008339CD" w:rsidRDefault="008339CD" w:rsidP="008339CD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Board Member</w:t>
                  </w:r>
                  <w:r w:rsidRPr="00214D00">
                    <w:rPr>
                      <w:sz w:val="23"/>
                      <w:szCs w:val="23"/>
                    </w:rPr>
                    <w:t>, The Engineers Council</w:t>
                  </w:r>
                </w:p>
                <w:p w:rsidR="008339CD" w:rsidRPr="00214D00" w:rsidRDefault="008339CD" w:rsidP="008339CD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rmontalvo@mcconnmont.com</w:t>
                  </w:r>
                </w:p>
                <w:p w:rsidR="00AC11E8" w:rsidRPr="008339CD" w:rsidRDefault="00AC11E8" w:rsidP="008339CD"/>
              </w:txbxContent>
            </v:textbox>
          </v:shape>
        </w:pict>
      </w:r>
      <w:r w:rsidR="00414F1A"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page">
              <wp:posOffset>85090</wp:posOffset>
            </wp:positionH>
            <wp:positionV relativeFrom="paragraph">
              <wp:posOffset>-373380</wp:posOffset>
            </wp:positionV>
            <wp:extent cx="1600835" cy="7715250"/>
            <wp:effectExtent l="0" t="0" r="0" b="0"/>
            <wp:wrapNone/>
            <wp:docPr id="4" name="Picture 4" descr="Letterhead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etterhead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22" t="16243" r="76398" b="5902"/>
                    <a:stretch/>
                  </pic:blipFill>
                  <pic:spPr bwMode="auto">
                    <a:xfrm>
                      <a:off x="0" y="0"/>
                      <a:ext cx="160083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D46EA" w:rsidRDefault="00BD46EA" w:rsidP="009501A1">
      <w:pPr>
        <w:spacing w:before="120"/>
      </w:pPr>
    </w:p>
    <w:p w:rsidR="00E60608" w:rsidRPr="00645918" w:rsidRDefault="00E60608" w:rsidP="00E60608">
      <w:pPr>
        <w:rPr>
          <w:b/>
          <w:sz w:val="24"/>
          <w:szCs w:val="24"/>
          <w:u w:val="single"/>
        </w:rPr>
      </w:pPr>
      <w:r w:rsidRPr="00645918">
        <w:rPr>
          <w:b/>
          <w:sz w:val="24"/>
          <w:szCs w:val="24"/>
          <w:u w:val="single"/>
        </w:rPr>
        <w:t>Student Statement (you may use this page or attach another)</w:t>
      </w:r>
    </w:p>
    <w:p w:rsidR="00E60608" w:rsidRDefault="00E60608" w:rsidP="009501A1">
      <w:pPr>
        <w:spacing w:before="120"/>
      </w:pPr>
    </w:p>
    <w:sectPr w:rsidR="00E60608" w:rsidSect="00836975">
      <w:headerReference w:type="default" r:id="rId12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C5" w:rsidRDefault="00BC0FC5">
      <w:r>
        <w:separator/>
      </w:r>
    </w:p>
  </w:endnote>
  <w:endnote w:type="continuationSeparator" w:id="0">
    <w:p w:rsidR="00BC0FC5" w:rsidRDefault="00BC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75" w:rsidRPr="00836975" w:rsidRDefault="00BB22AD" w:rsidP="00836975">
    <w:pPr>
      <w:pStyle w:val="Footer"/>
      <w:jc w:val="center"/>
      <w:rPr>
        <w:sz w:val="16"/>
      </w:rPr>
    </w:pPr>
    <w:hyperlink r:id="rId1" w:history="1">
      <w:r w:rsidR="00836975" w:rsidRPr="00836975">
        <w:rPr>
          <w:sz w:val="16"/>
        </w:rPr>
        <w:t>www.EngineersCouncil.org</w:t>
      </w:r>
    </w:hyperlink>
    <w:r w:rsidR="00836975" w:rsidRPr="00836975">
      <w:rPr>
        <w:sz w:val="16"/>
      </w:rPr>
      <w:t xml:space="preserve"> </w:t>
    </w:r>
  </w:p>
  <w:p w:rsidR="006C46B4" w:rsidRPr="00836975" w:rsidRDefault="00836975" w:rsidP="00836975">
    <w:pPr>
      <w:pStyle w:val="Footer"/>
      <w:jc w:val="center"/>
      <w:rPr>
        <w:sz w:val="16"/>
      </w:rPr>
    </w:pPr>
    <w:r w:rsidRPr="00836975">
      <w:rPr>
        <w:sz w:val="16"/>
      </w:rPr>
      <w:t>501(c)(3) organization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75" w:rsidRPr="00836975" w:rsidRDefault="00BB22AD" w:rsidP="00836975">
    <w:pPr>
      <w:pStyle w:val="Footer"/>
      <w:jc w:val="center"/>
      <w:rPr>
        <w:sz w:val="16"/>
      </w:rPr>
    </w:pPr>
    <w:hyperlink r:id="rId1" w:history="1">
      <w:r w:rsidR="00836975" w:rsidRPr="00836975">
        <w:rPr>
          <w:sz w:val="16"/>
        </w:rPr>
        <w:t>www.EngineersCouncil.org</w:t>
      </w:r>
    </w:hyperlink>
    <w:r w:rsidR="00836975" w:rsidRPr="00836975">
      <w:rPr>
        <w:sz w:val="16"/>
      </w:rPr>
      <w:t xml:space="preserve"> </w:t>
    </w:r>
  </w:p>
  <w:p w:rsidR="00836975" w:rsidRPr="00836975" w:rsidRDefault="00836975" w:rsidP="00836975">
    <w:pPr>
      <w:pStyle w:val="Footer"/>
      <w:jc w:val="center"/>
      <w:rPr>
        <w:sz w:val="16"/>
      </w:rPr>
    </w:pPr>
    <w:r w:rsidRPr="00836975">
      <w:rPr>
        <w:sz w:val="16"/>
      </w:rPr>
      <w:t>501(c)(3) organization</w:t>
    </w:r>
  </w:p>
  <w:p w:rsidR="00836975" w:rsidRDefault="00836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C5" w:rsidRDefault="00BC0FC5">
      <w:r>
        <w:separator/>
      </w:r>
    </w:p>
  </w:footnote>
  <w:footnote w:type="continuationSeparator" w:id="0">
    <w:p w:rsidR="00BC0FC5" w:rsidRDefault="00BC0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4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4"/>
      <w:gridCol w:w="2974"/>
      <w:gridCol w:w="2976"/>
      <w:gridCol w:w="2976"/>
    </w:tblGrid>
    <w:tr w:rsidR="00D53224" w:rsidTr="003C7F56">
      <w:trPr>
        <w:trHeight w:val="252"/>
        <w:jc w:val="center"/>
      </w:trPr>
      <w:tc>
        <w:tcPr>
          <w:tcW w:w="2554" w:type="dxa"/>
          <w:vMerge w:val="restart"/>
        </w:tcPr>
        <w:p w:rsidR="00D53224" w:rsidRDefault="00D53224">
          <w:pPr>
            <w:pStyle w:val="Header"/>
          </w:pPr>
        </w:p>
      </w:tc>
      <w:tc>
        <w:tcPr>
          <w:tcW w:w="2974" w:type="dxa"/>
        </w:tcPr>
        <w:p w:rsidR="00D53224" w:rsidRDefault="00D53224">
          <w:pPr>
            <w:pStyle w:val="Header"/>
          </w:pPr>
        </w:p>
      </w:tc>
      <w:tc>
        <w:tcPr>
          <w:tcW w:w="5952" w:type="dxa"/>
          <w:gridSpan w:val="2"/>
        </w:tcPr>
        <w:p w:rsidR="00D53224" w:rsidRPr="008E39C2" w:rsidRDefault="00D53224" w:rsidP="008E39C2">
          <w:pPr>
            <w:pStyle w:val="Header"/>
            <w:jc w:val="right"/>
            <w:rPr>
              <w:b/>
              <w:sz w:val="28"/>
            </w:rPr>
          </w:pPr>
          <w:r w:rsidRPr="008E39C2">
            <w:rPr>
              <w:b/>
              <w:sz w:val="28"/>
            </w:rPr>
            <w:t>The Engineers’ Council</w:t>
          </w:r>
        </w:p>
        <w:p w:rsidR="00D53224" w:rsidRPr="008E39C2" w:rsidRDefault="00D53224" w:rsidP="008E39C2">
          <w:pPr>
            <w:pStyle w:val="Header"/>
            <w:jc w:val="right"/>
            <w:rPr>
              <w:sz w:val="18"/>
            </w:rPr>
          </w:pPr>
          <w:r w:rsidRPr="008E39C2">
            <w:rPr>
              <w:sz w:val="18"/>
            </w:rPr>
            <w:t>15303 Ventura Blvd. Suite 1040</w:t>
          </w:r>
        </w:p>
        <w:p w:rsidR="00D53224" w:rsidRDefault="00D53224" w:rsidP="008E39C2">
          <w:pPr>
            <w:pStyle w:val="Header"/>
            <w:jc w:val="right"/>
            <w:rPr>
              <w:sz w:val="18"/>
            </w:rPr>
          </w:pPr>
          <w:r w:rsidRPr="008E39C2">
            <w:rPr>
              <w:sz w:val="18"/>
            </w:rPr>
            <w:t>Sherman Oaks, CA 91403</w:t>
          </w:r>
        </w:p>
        <w:p w:rsidR="003C7F56" w:rsidRDefault="003C7F56" w:rsidP="008E39C2">
          <w:pPr>
            <w:pStyle w:val="Header"/>
            <w:jc w:val="right"/>
          </w:pPr>
        </w:p>
      </w:tc>
    </w:tr>
    <w:tr w:rsidR="00D53224" w:rsidTr="003C7F56">
      <w:trPr>
        <w:trHeight w:val="252"/>
        <w:jc w:val="center"/>
      </w:trPr>
      <w:tc>
        <w:tcPr>
          <w:tcW w:w="2554" w:type="dxa"/>
          <w:vMerge/>
        </w:tcPr>
        <w:p w:rsidR="00D53224" w:rsidRDefault="00D53224">
          <w:pPr>
            <w:pStyle w:val="Header"/>
          </w:pPr>
        </w:p>
      </w:tc>
      <w:tc>
        <w:tcPr>
          <w:tcW w:w="2974" w:type="dxa"/>
        </w:tcPr>
        <w:p w:rsidR="00D53224" w:rsidRPr="008E39C2" w:rsidRDefault="00D53224" w:rsidP="008E39C2">
          <w:pPr>
            <w:pStyle w:val="BodyText3"/>
            <w:spacing w:after="0"/>
            <w:rPr>
              <w:b/>
              <w:sz w:val="18"/>
            </w:rPr>
          </w:pPr>
          <w:r w:rsidRPr="008E39C2">
            <w:rPr>
              <w:b/>
              <w:sz w:val="18"/>
            </w:rPr>
            <w:t>President</w:t>
          </w:r>
        </w:p>
        <w:p w:rsidR="00D53224" w:rsidRDefault="00D53224" w:rsidP="008E39C2">
          <w:pPr>
            <w:pStyle w:val="BodyText3"/>
            <w:spacing w:after="0"/>
            <w:rPr>
              <w:b/>
              <w:sz w:val="18"/>
            </w:rPr>
          </w:pPr>
          <w:r>
            <w:rPr>
              <w:sz w:val="18"/>
            </w:rPr>
            <w:t>Sonja Domazet</w:t>
          </w:r>
          <w:r w:rsidRPr="00D10EA0">
            <w:rPr>
              <w:sz w:val="18"/>
            </w:rPr>
            <w:t>,</w:t>
          </w:r>
          <w:r w:rsidRPr="00D10EA0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SWE</w:t>
          </w:r>
          <w:r w:rsidRPr="00D10EA0">
            <w:rPr>
              <w:sz w:val="18"/>
            </w:rPr>
            <w:t xml:space="preserve"> </w:t>
          </w:r>
        </w:p>
        <w:p w:rsidR="00D53224" w:rsidRPr="008E39C2" w:rsidRDefault="00D53224" w:rsidP="008E39C2">
          <w:pPr>
            <w:pStyle w:val="BodyText3"/>
            <w:spacing w:after="0"/>
            <w:rPr>
              <w:b/>
              <w:sz w:val="18"/>
            </w:rPr>
          </w:pPr>
          <w:r w:rsidRPr="008E39C2">
            <w:rPr>
              <w:b/>
              <w:sz w:val="18"/>
            </w:rPr>
            <w:t>Vice-President</w:t>
          </w:r>
        </w:p>
        <w:p w:rsidR="00D53224" w:rsidRPr="00492531" w:rsidRDefault="00D53224" w:rsidP="008E39C2">
          <w:pPr>
            <w:pStyle w:val="BodyText3"/>
            <w:spacing w:after="0"/>
            <w:rPr>
              <w:b/>
              <w:sz w:val="18"/>
            </w:rPr>
          </w:pPr>
          <w:r w:rsidRPr="00492531">
            <w:rPr>
              <w:sz w:val="18"/>
            </w:rPr>
            <w:t>Stephen Guine,</w:t>
          </w:r>
          <w:r w:rsidRPr="00492531">
            <w:rPr>
              <w:sz w:val="12"/>
              <w:szCs w:val="12"/>
            </w:rPr>
            <w:t xml:space="preserve"> INCOSE</w:t>
          </w:r>
        </w:p>
        <w:p w:rsidR="00D53224" w:rsidRPr="008E39C2" w:rsidRDefault="00D53224" w:rsidP="008E39C2">
          <w:pPr>
            <w:pStyle w:val="BodyText3"/>
            <w:spacing w:after="0"/>
            <w:rPr>
              <w:b/>
              <w:sz w:val="18"/>
            </w:rPr>
          </w:pPr>
          <w:r w:rsidRPr="008E39C2">
            <w:rPr>
              <w:b/>
              <w:sz w:val="18"/>
            </w:rPr>
            <w:t>Secretary</w:t>
          </w:r>
        </w:p>
        <w:p w:rsidR="00D53224" w:rsidRDefault="00D53224" w:rsidP="008E39C2">
          <w:pPr>
            <w:rPr>
              <w:sz w:val="12"/>
              <w:szCs w:val="12"/>
            </w:rPr>
          </w:pPr>
          <w:r>
            <w:rPr>
              <w:sz w:val="18"/>
            </w:rPr>
            <w:t>Elijah G. Stiny,</w:t>
          </w:r>
          <w:r w:rsidRPr="005C7D1B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ASQ</w:t>
          </w:r>
        </w:p>
        <w:p w:rsidR="00D53224" w:rsidRPr="008E39C2" w:rsidRDefault="00D53224" w:rsidP="008E39C2">
          <w:pPr>
            <w:pStyle w:val="BodyText3"/>
            <w:spacing w:after="0"/>
            <w:rPr>
              <w:b/>
              <w:sz w:val="18"/>
            </w:rPr>
          </w:pPr>
          <w:r w:rsidRPr="008E39C2">
            <w:rPr>
              <w:b/>
              <w:sz w:val="18"/>
            </w:rPr>
            <w:t>Treasurer</w:t>
          </w:r>
        </w:p>
        <w:p w:rsidR="00D53224" w:rsidRDefault="00D53224" w:rsidP="008E39C2">
          <w:r w:rsidRPr="00001E99">
            <w:rPr>
              <w:sz w:val="18"/>
            </w:rPr>
            <w:t>Dr. Marek K. Barylak</w:t>
          </w:r>
          <w:r>
            <w:rPr>
              <w:sz w:val="18"/>
            </w:rPr>
            <w:t>,</w:t>
          </w:r>
          <w:r w:rsidRPr="005C7D1B">
            <w:rPr>
              <w:sz w:val="12"/>
              <w:szCs w:val="12"/>
            </w:rPr>
            <w:t xml:space="preserve"> IEEE</w:t>
          </w:r>
        </w:p>
      </w:tc>
      <w:tc>
        <w:tcPr>
          <w:tcW w:w="2976" w:type="dxa"/>
        </w:tcPr>
        <w:p w:rsidR="00D53224" w:rsidRPr="008E39C2" w:rsidRDefault="00D53224" w:rsidP="008E39C2">
          <w:pPr>
            <w:pStyle w:val="BodyText3"/>
            <w:spacing w:after="0"/>
            <w:rPr>
              <w:b/>
              <w:sz w:val="18"/>
            </w:rPr>
          </w:pPr>
          <w:r w:rsidRPr="008E39C2">
            <w:rPr>
              <w:b/>
              <w:sz w:val="18"/>
            </w:rPr>
            <w:t>Honors &amp; Awards Chair</w:t>
          </w:r>
        </w:p>
        <w:p w:rsidR="00D53224" w:rsidRPr="009D5227" w:rsidRDefault="00D53224" w:rsidP="008E39C2">
          <w:pPr>
            <w:tabs>
              <w:tab w:val="left" w:pos="5040"/>
            </w:tabs>
            <w:rPr>
              <w:sz w:val="18"/>
              <w:szCs w:val="18"/>
            </w:rPr>
          </w:pPr>
          <w:r w:rsidRPr="001A1ACB">
            <w:rPr>
              <w:bCs/>
              <w:sz w:val="18"/>
            </w:rPr>
            <w:t xml:space="preserve">Kenneth </w:t>
          </w:r>
          <w:r>
            <w:rPr>
              <w:bCs/>
              <w:sz w:val="18"/>
            </w:rPr>
            <w:t xml:space="preserve">G. </w:t>
          </w:r>
          <w:r w:rsidRPr="001A1ACB">
            <w:rPr>
              <w:bCs/>
              <w:sz w:val="18"/>
            </w:rPr>
            <w:t>Davis,</w:t>
          </w:r>
          <w:r w:rsidRPr="001A1ACB">
            <w:rPr>
              <w:bCs/>
              <w:sz w:val="12"/>
              <w:szCs w:val="12"/>
            </w:rPr>
            <w:t xml:space="preserve"> ASM</w:t>
          </w:r>
        </w:p>
        <w:p w:rsidR="00D53224" w:rsidRPr="009D5227" w:rsidRDefault="00D53224" w:rsidP="008E39C2">
          <w:pPr>
            <w:tabs>
              <w:tab w:val="left" w:pos="5040"/>
            </w:tabs>
            <w:spacing w:before="40"/>
            <w:rPr>
              <w:b/>
              <w:sz w:val="18"/>
              <w:szCs w:val="18"/>
            </w:rPr>
          </w:pPr>
          <w:r w:rsidRPr="009D5227">
            <w:rPr>
              <w:b/>
              <w:sz w:val="18"/>
              <w:szCs w:val="18"/>
            </w:rPr>
            <w:t>Banquet Chair</w:t>
          </w:r>
        </w:p>
        <w:p w:rsidR="00D53224" w:rsidRDefault="00D53224" w:rsidP="008E39C2">
          <w:pPr>
            <w:tabs>
              <w:tab w:val="left" w:pos="504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Paul F. Landry</w:t>
          </w:r>
        </w:p>
        <w:p w:rsidR="00D53224" w:rsidRPr="009D5227" w:rsidRDefault="00D53224" w:rsidP="008E39C2">
          <w:pPr>
            <w:tabs>
              <w:tab w:val="left" w:pos="5040"/>
            </w:tabs>
            <w:spacing w:before="4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Conference</w:t>
          </w:r>
          <w:r w:rsidRPr="009D5227">
            <w:rPr>
              <w:b/>
              <w:sz w:val="18"/>
              <w:szCs w:val="18"/>
            </w:rPr>
            <w:t xml:space="preserve"> Chair</w:t>
          </w:r>
        </w:p>
        <w:p w:rsidR="00D53224" w:rsidRDefault="00D53224" w:rsidP="008E39C2">
          <w:pPr>
            <w:tabs>
              <w:tab w:val="left" w:pos="504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Dr. Marek </w:t>
          </w:r>
          <w:r w:rsidR="006C46B4">
            <w:rPr>
              <w:sz w:val="18"/>
              <w:szCs w:val="18"/>
            </w:rPr>
            <w:t xml:space="preserve">K. </w:t>
          </w:r>
          <w:r>
            <w:rPr>
              <w:sz w:val="18"/>
              <w:szCs w:val="18"/>
            </w:rPr>
            <w:t>Barylak,</w:t>
          </w:r>
          <w:r w:rsidRPr="005C7D1B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IEEE</w:t>
          </w:r>
        </w:p>
        <w:p w:rsidR="00D53224" w:rsidRPr="009D5227" w:rsidRDefault="00D53224" w:rsidP="008E39C2">
          <w:pPr>
            <w:tabs>
              <w:tab w:val="left" w:pos="5040"/>
            </w:tabs>
            <w:spacing w:before="40"/>
            <w:rPr>
              <w:b/>
              <w:sz w:val="18"/>
              <w:szCs w:val="18"/>
            </w:rPr>
          </w:pPr>
          <w:r w:rsidRPr="009D5227">
            <w:rPr>
              <w:b/>
              <w:sz w:val="18"/>
              <w:szCs w:val="18"/>
            </w:rPr>
            <w:t>C</w:t>
          </w:r>
          <w:r>
            <w:rPr>
              <w:b/>
              <w:sz w:val="18"/>
              <w:szCs w:val="18"/>
            </w:rPr>
            <w:t>haritable Giving</w:t>
          </w:r>
          <w:r w:rsidRPr="009D5227">
            <w:rPr>
              <w:b/>
              <w:sz w:val="18"/>
              <w:szCs w:val="18"/>
            </w:rPr>
            <w:t xml:space="preserve"> Chair</w:t>
          </w:r>
        </w:p>
        <w:p w:rsidR="00D53224" w:rsidRDefault="00D53224" w:rsidP="008E39C2">
          <w:pPr>
            <w:pStyle w:val="Header"/>
          </w:pPr>
          <w:r>
            <w:rPr>
              <w:sz w:val="18"/>
              <w:szCs w:val="18"/>
            </w:rPr>
            <w:t>Rudy Montalvo,</w:t>
          </w:r>
          <w:r w:rsidRPr="005C7D1B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SME</w:t>
          </w:r>
        </w:p>
      </w:tc>
      <w:tc>
        <w:tcPr>
          <w:tcW w:w="2976" w:type="dxa"/>
        </w:tcPr>
        <w:p w:rsidR="00D53224" w:rsidRPr="00836975" w:rsidRDefault="00D53224" w:rsidP="008E39C2">
          <w:pPr>
            <w:pStyle w:val="Header"/>
            <w:rPr>
              <w:b/>
              <w:sz w:val="18"/>
            </w:rPr>
          </w:pPr>
          <w:r w:rsidRPr="00836975">
            <w:rPr>
              <w:b/>
              <w:sz w:val="18"/>
            </w:rPr>
            <w:t>Trustees</w:t>
          </w:r>
        </w:p>
        <w:p w:rsidR="00D53224" w:rsidRPr="00D53224" w:rsidRDefault="00D53224" w:rsidP="008E39C2">
          <w:pPr>
            <w:pStyle w:val="Header"/>
            <w:rPr>
              <w:sz w:val="12"/>
              <w:szCs w:val="12"/>
            </w:rPr>
          </w:pPr>
          <w:r w:rsidRPr="00836975">
            <w:rPr>
              <w:sz w:val="18"/>
            </w:rPr>
            <w:t>Dr. Robert J. Budica</w:t>
          </w:r>
          <w:r>
            <w:t xml:space="preserve">, </w:t>
          </w:r>
          <w:r w:rsidRPr="00D53224">
            <w:rPr>
              <w:sz w:val="12"/>
              <w:szCs w:val="12"/>
            </w:rPr>
            <w:t xml:space="preserve">AIAA, IEEE, HAI </w:t>
          </w:r>
        </w:p>
        <w:p w:rsidR="00D53224" w:rsidRDefault="00D53224" w:rsidP="008E39C2">
          <w:pPr>
            <w:pStyle w:val="Header"/>
          </w:pPr>
          <w:r w:rsidRPr="00836975">
            <w:rPr>
              <w:sz w:val="18"/>
            </w:rPr>
            <w:t>Kenneth G. Davis</w:t>
          </w:r>
          <w:r>
            <w:t xml:space="preserve">, </w:t>
          </w:r>
          <w:r w:rsidRPr="00D53224">
            <w:rPr>
              <w:sz w:val="12"/>
              <w:szCs w:val="12"/>
            </w:rPr>
            <w:t>ASM</w:t>
          </w:r>
        </w:p>
        <w:p w:rsidR="00D53224" w:rsidRPr="00836975" w:rsidRDefault="00D53224" w:rsidP="008E39C2">
          <w:pPr>
            <w:pStyle w:val="Header"/>
            <w:rPr>
              <w:sz w:val="18"/>
            </w:rPr>
          </w:pPr>
          <w:r w:rsidRPr="00836975">
            <w:rPr>
              <w:sz w:val="18"/>
            </w:rPr>
            <w:t>Paul F. Landry</w:t>
          </w:r>
        </w:p>
        <w:p w:rsidR="00D53224" w:rsidRPr="00836975" w:rsidRDefault="00D53224" w:rsidP="008E39C2">
          <w:pPr>
            <w:pStyle w:val="Header"/>
            <w:rPr>
              <w:sz w:val="18"/>
            </w:rPr>
          </w:pPr>
          <w:r w:rsidRPr="00836975">
            <w:rPr>
              <w:sz w:val="18"/>
            </w:rPr>
            <w:t xml:space="preserve">Dr. A. F. "Rick" </w:t>
          </w:r>
          <w:proofErr w:type="spellStart"/>
          <w:r w:rsidRPr="00836975">
            <w:rPr>
              <w:sz w:val="18"/>
            </w:rPr>
            <w:t>Ratcliffe</w:t>
          </w:r>
          <w:proofErr w:type="spellEnd"/>
        </w:p>
        <w:p w:rsidR="00D53224" w:rsidRDefault="00D53224" w:rsidP="008E39C2">
          <w:pPr>
            <w:pStyle w:val="Header"/>
          </w:pPr>
          <w:r w:rsidRPr="00836975">
            <w:rPr>
              <w:sz w:val="18"/>
            </w:rPr>
            <w:t xml:space="preserve">Robert B. Tarn, </w:t>
          </w:r>
          <w:r w:rsidRPr="00D53224">
            <w:rPr>
              <w:sz w:val="12"/>
              <w:szCs w:val="12"/>
            </w:rPr>
            <w:t>AIAA</w:t>
          </w:r>
        </w:p>
        <w:p w:rsidR="00D53224" w:rsidRDefault="00D53224" w:rsidP="008E39C2">
          <w:pPr>
            <w:pStyle w:val="Header"/>
          </w:pPr>
          <w:r w:rsidRPr="00836975">
            <w:rPr>
              <w:sz w:val="18"/>
            </w:rPr>
            <w:t>Dr. Charles H. Volk</w:t>
          </w:r>
          <w:r>
            <w:t xml:space="preserve">, </w:t>
          </w:r>
          <w:r w:rsidRPr="00D53224">
            <w:rPr>
              <w:sz w:val="12"/>
              <w:szCs w:val="12"/>
            </w:rPr>
            <w:t>IEEE</w:t>
          </w:r>
        </w:p>
        <w:p w:rsidR="00D53224" w:rsidRPr="008E39C2" w:rsidRDefault="00D53224" w:rsidP="008E39C2"/>
      </w:tc>
    </w:tr>
    <w:tr w:rsidR="003C7F56" w:rsidTr="003C7F56">
      <w:trPr>
        <w:trHeight w:val="252"/>
        <w:jc w:val="center"/>
      </w:trPr>
      <w:tc>
        <w:tcPr>
          <w:tcW w:w="11480" w:type="dxa"/>
          <w:gridSpan w:val="4"/>
        </w:tcPr>
        <w:p w:rsidR="003C7F56" w:rsidRPr="00D53224" w:rsidRDefault="00BB22AD" w:rsidP="008E39C2">
          <w:pPr>
            <w:pStyle w:val="Header"/>
            <w:rPr>
              <w:b/>
            </w:rPr>
          </w:pPr>
          <w:r>
            <w:rPr>
              <w:b/>
              <w:noProof/>
            </w:rPr>
            <w:pict>
              <v:line id="Straight Connector 3" o:spid="_x0000_s4098" style="position:absolute;z-index:251660288;visibility:visible;mso-position-horizontal-relative:text;mso-position-vertical-relative:text" from="-7.15pt,7.6pt" to="576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" strokeweight="3pt">
                <v:stroke linestyle="thinThin"/>
              </v:line>
            </w:pict>
          </w:r>
        </w:p>
      </w:tc>
    </w:tr>
  </w:tbl>
  <w:p w:rsidR="008E39C2" w:rsidRDefault="003C7F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-707517</wp:posOffset>
          </wp:positionH>
          <wp:positionV relativeFrom="paragraph">
            <wp:posOffset>-1986915</wp:posOffset>
          </wp:positionV>
          <wp:extent cx="1676400" cy="1624330"/>
          <wp:effectExtent l="0" t="0" r="0" b="0"/>
          <wp:wrapNone/>
          <wp:docPr id="6" name="Picture 6" descr="Letterhea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etterhead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292" t="2278" r="76398" b="84062"/>
                  <a:stretch/>
                </pic:blipFill>
                <pic:spPr bwMode="auto">
                  <a:xfrm>
                    <a:off x="0" y="0"/>
                    <a:ext cx="167640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4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4"/>
      <w:gridCol w:w="2974"/>
      <w:gridCol w:w="5952"/>
    </w:tblGrid>
    <w:tr w:rsidR="00D42A6C" w:rsidTr="00D42A6C">
      <w:trPr>
        <w:trHeight w:val="252"/>
        <w:jc w:val="center"/>
      </w:trPr>
      <w:tc>
        <w:tcPr>
          <w:tcW w:w="2554" w:type="dxa"/>
        </w:tcPr>
        <w:p w:rsidR="00D42A6C" w:rsidRDefault="00D42A6C" w:rsidP="00D42A6C">
          <w:pPr>
            <w:pStyle w:val="Header"/>
          </w:pPr>
        </w:p>
      </w:tc>
      <w:tc>
        <w:tcPr>
          <w:tcW w:w="2974" w:type="dxa"/>
        </w:tcPr>
        <w:p w:rsidR="00D42A6C" w:rsidRDefault="00D42A6C" w:rsidP="00D42A6C">
          <w:pPr>
            <w:pStyle w:val="Header"/>
          </w:pPr>
        </w:p>
      </w:tc>
      <w:tc>
        <w:tcPr>
          <w:tcW w:w="5952" w:type="dxa"/>
        </w:tcPr>
        <w:p w:rsidR="00D42A6C" w:rsidRPr="008E39C2" w:rsidRDefault="00D42A6C" w:rsidP="00D42A6C">
          <w:pPr>
            <w:pStyle w:val="Header"/>
            <w:jc w:val="right"/>
            <w:rPr>
              <w:b/>
              <w:sz w:val="28"/>
            </w:rPr>
          </w:pPr>
          <w:r w:rsidRPr="008E39C2">
            <w:rPr>
              <w:b/>
              <w:sz w:val="28"/>
            </w:rPr>
            <w:t>The Engineers’ Council</w:t>
          </w:r>
        </w:p>
        <w:p w:rsidR="00D42A6C" w:rsidRPr="008E39C2" w:rsidRDefault="00D42A6C" w:rsidP="00D42A6C">
          <w:pPr>
            <w:pStyle w:val="Header"/>
            <w:jc w:val="right"/>
            <w:rPr>
              <w:sz w:val="18"/>
            </w:rPr>
          </w:pPr>
          <w:r w:rsidRPr="008E39C2">
            <w:rPr>
              <w:sz w:val="18"/>
            </w:rPr>
            <w:t>15303 Ventura Blvd. Suite 1040</w:t>
          </w:r>
        </w:p>
        <w:p w:rsidR="00D42A6C" w:rsidRDefault="00D42A6C" w:rsidP="00D42A6C">
          <w:pPr>
            <w:pStyle w:val="Header"/>
            <w:jc w:val="right"/>
            <w:rPr>
              <w:sz w:val="18"/>
            </w:rPr>
          </w:pPr>
          <w:r w:rsidRPr="008E39C2">
            <w:rPr>
              <w:sz w:val="18"/>
            </w:rPr>
            <w:t>Sherman Oaks, CA 91403</w:t>
          </w:r>
        </w:p>
        <w:p w:rsidR="00D42A6C" w:rsidRDefault="00D42A6C" w:rsidP="00D42A6C">
          <w:pPr>
            <w:pStyle w:val="Header"/>
            <w:jc w:val="right"/>
          </w:pPr>
        </w:p>
      </w:tc>
    </w:tr>
  </w:tbl>
  <w:p w:rsidR="003C7F56" w:rsidRDefault="00D42A6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-613146</wp:posOffset>
          </wp:positionH>
          <wp:positionV relativeFrom="paragraph">
            <wp:posOffset>-706120</wp:posOffset>
          </wp:positionV>
          <wp:extent cx="750462" cy="726751"/>
          <wp:effectExtent l="0" t="0" r="0" b="0"/>
          <wp:wrapNone/>
          <wp:docPr id="10" name="Picture 10" descr="Letterhea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etterhead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292" t="2278" r="76398" b="84062"/>
                  <a:stretch/>
                </pic:blipFill>
                <pic:spPr bwMode="auto">
                  <a:xfrm>
                    <a:off x="0" y="0"/>
                    <a:ext cx="750462" cy="726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B22AD" w:rsidRPr="00BB22AD">
      <w:rPr>
        <w:b/>
        <w:noProof/>
      </w:rPr>
      <w:pict>
        <v:line id="Straight Connector 9" o:spid="_x0000_s4097" style="position:absolute;z-index:251662336;visibility:visible;mso-position-horizontal-relative:text;mso-position-vertical-relative:text" from="-50.95pt,2.5pt" to="523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" strokeweight="3pt">
          <v:stroke linestyle="thin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91" w:rsidRDefault="003D75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B66"/>
    <w:multiLevelType w:val="hybridMultilevel"/>
    <w:tmpl w:val="E7E6E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06D0"/>
    <w:rsid w:val="00014461"/>
    <w:rsid w:val="00051A1F"/>
    <w:rsid w:val="00070DA9"/>
    <w:rsid w:val="000856EC"/>
    <w:rsid w:val="00093416"/>
    <w:rsid w:val="000A02AA"/>
    <w:rsid w:val="000C6AD3"/>
    <w:rsid w:val="000C7F3A"/>
    <w:rsid w:val="001043DE"/>
    <w:rsid w:val="0014390F"/>
    <w:rsid w:val="0015385F"/>
    <w:rsid w:val="001734C7"/>
    <w:rsid w:val="00182796"/>
    <w:rsid w:val="001B2848"/>
    <w:rsid w:val="001C5C98"/>
    <w:rsid w:val="001D65A0"/>
    <w:rsid w:val="001E6AA5"/>
    <w:rsid w:val="001F0070"/>
    <w:rsid w:val="00210EDF"/>
    <w:rsid w:val="00246BD4"/>
    <w:rsid w:val="002750FF"/>
    <w:rsid w:val="00286689"/>
    <w:rsid w:val="00287E52"/>
    <w:rsid w:val="002B14E6"/>
    <w:rsid w:val="002C0D25"/>
    <w:rsid w:val="002D18CA"/>
    <w:rsid w:val="00311D3D"/>
    <w:rsid w:val="0031344A"/>
    <w:rsid w:val="003144DD"/>
    <w:rsid w:val="00314F00"/>
    <w:rsid w:val="00322291"/>
    <w:rsid w:val="003358AF"/>
    <w:rsid w:val="00380B02"/>
    <w:rsid w:val="003B5230"/>
    <w:rsid w:val="003C7830"/>
    <w:rsid w:val="003C7F56"/>
    <w:rsid w:val="003D7591"/>
    <w:rsid w:val="003F1499"/>
    <w:rsid w:val="003F4DC6"/>
    <w:rsid w:val="00414F1A"/>
    <w:rsid w:val="00420572"/>
    <w:rsid w:val="00422EBF"/>
    <w:rsid w:val="00431B10"/>
    <w:rsid w:val="00447098"/>
    <w:rsid w:val="00450AAC"/>
    <w:rsid w:val="00482E65"/>
    <w:rsid w:val="004B0513"/>
    <w:rsid w:val="004B7225"/>
    <w:rsid w:val="004E63F7"/>
    <w:rsid w:val="004F19A9"/>
    <w:rsid w:val="004F25A5"/>
    <w:rsid w:val="00535155"/>
    <w:rsid w:val="00555AD2"/>
    <w:rsid w:val="00556E42"/>
    <w:rsid w:val="00560596"/>
    <w:rsid w:val="00561F87"/>
    <w:rsid w:val="00592B30"/>
    <w:rsid w:val="005B2A1D"/>
    <w:rsid w:val="005F4C30"/>
    <w:rsid w:val="00600CDD"/>
    <w:rsid w:val="006114BE"/>
    <w:rsid w:val="006146B8"/>
    <w:rsid w:val="00630012"/>
    <w:rsid w:val="0066050D"/>
    <w:rsid w:val="006708FD"/>
    <w:rsid w:val="00683BAA"/>
    <w:rsid w:val="006A6930"/>
    <w:rsid w:val="006B1D33"/>
    <w:rsid w:val="006C46B4"/>
    <w:rsid w:val="006D1904"/>
    <w:rsid w:val="006E46EC"/>
    <w:rsid w:val="006F1FF0"/>
    <w:rsid w:val="006F4D38"/>
    <w:rsid w:val="0070339B"/>
    <w:rsid w:val="00713AA0"/>
    <w:rsid w:val="007209E0"/>
    <w:rsid w:val="00721237"/>
    <w:rsid w:val="00732D38"/>
    <w:rsid w:val="00736808"/>
    <w:rsid w:val="00757BD7"/>
    <w:rsid w:val="00761E21"/>
    <w:rsid w:val="007A017C"/>
    <w:rsid w:val="007A3AFC"/>
    <w:rsid w:val="007D5629"/>
    <w:rsid w:val="007D787F"/>
    <w:rsid w:val="007F1175"/>
    <w:rsid w:val="00812068"/>
    <w:rsid w:val="008145B8"/>
    <w:rsid w:val="00823AC9"/>
    <w:rsid w:val="008339CD"/>
    <w:rsid w:val="00836975"/>
    <w:rsid w:val="00865426"/>
    <w:rsid w:val="00870334"/>
    <w:rsid w:val="00873CC3"/>
    <w:rsid w:val="00874E30"/>
    <w:rsid w:val="00891A20"/>
    <w:rsid w:val="00894E89"/>
    <w:rsid w:val="008A3652"/>
    <w:rsid w:val="008C2981"/>
    <w:rsid w:val="008E39C2"/>
    <w:rsid w:val="008F4826"/>
    <w:rsid w:val="00916990"/>
    <w:rsid w:val="00920341"/>
    <w:rsid w:val="009501A1"/>
    <w:rsid w:val="00954693"/>
    <w:rsid w:val="0095673C"/>
    <w:rsid w:val="00980150"/>
    <w:rsid w:val="009B06D0"/>
    <w:rsid w:val="009E40AB"/>
    <w:rsid w:val="00A2211B"/>
    <w:rsid w:val="00A2579D"/>
    <w:rsid w:val="00A3168F"/>
    <w:rsid w:val="00A353F8"/>
    <w:rsid w:val="00A43EA5"/>
    <w:rsid w:val="00A6544F"/>
    <w:rsid w:val="00A704BF"/>
    <w:rsid w:val="00A70973"/>
    <w:rsid w:val="00A71C2B"/>
    <w:rsid w:val="00A75B2E"/>
    <w:rsid w:val="00A7677A"/>
    <w:rsid w:val="00AA10BF"/>
    <w:rsid w:val="00AA2C65"/>
    <w:rsid w:val="00AA3C47"/>
    <w:rsid w:val="00AB3E33"/>
    <w:rsid w:val="00AC11E8"/>
    <w:rsid w:val="00AD7BBD"/>
    <w:rsid w:val="00AE2757"/>
    <w:rsid w:val="00B132B1"/>
    <w:rsid w:val="00B13664"/>
    <w:rsid w:val="00B723A1"/>
    <w:rsid w:val="00B81D0F"/>
    <w:rsid w:val="00B84722"/>
    <w:rsid w:val="00B86292"/>
    <w:rsid w:val="00BB22AD"/>
    <w:rsid w:val="00BB26F7"/>
    <w:rsid w:val="00BC0FC5"/>
    <w:rsid w:val="00BD46EA"/>
    <w:rsid w:val="00BF3020"/>
    <w:rsid w:val="00C02FD2"/>
    <w:rsid w:val="00C03332"/>
    <w:rsid w:val="00C5391B"/>
    <w:rsid w:val="00C650AE"/>
    <w:rsid w:val="00C8089D"/>
    <w:rsid w:val="00CA2D84"/>
    <w:rsid w:val="00CB3004"/>
    <w:rsid w:val="00CC458A"/>
    <w:rsid w:val="00CD0B40"/>
    <w:rsid w:val="00CE5A13"/>
    <w:rsid w:val="00D0449C"/>
    <w:rsid w:val="00D1067E"/>
    <w:rsid w:val="00D42A6C"/>
    <w:rsid w:val="00D43A26"/>
    <w:rsid w:val="00D51375"/>
    <w:rsid w:val="00D53224"/>
    <w:rsid w:val="00D5569F"/>
    <w:rsid w:val="00D74500"/>
    <w:rsid w:val="00D779BE"/>
    <w:rsid w:val="00DB0372"/>
    <w:rsid w:val="00DF3006"/>
    <w:rsid w:val="00E27486"/>
    <w:rsid w:val="00E50840"/>
    <w:rsid w:val="00E60608"/>
    <w:rsid w:val="00E90E85"/>
    <w:rsid w:val="00EB18D0"/>
    <w:rsid w:val="00ED016D"/>
    <w:rsid w:val="00ED061F"/>
    <w:rsid w:val="00ED2F69"/>
    <w:rsid w:val="00EF0631"/>
    <w:rsid w:val="00EF6C70"/>
    <w:rsid w:val="00F06E77"/>
    <w:rsid w:val="00F32027"/>
    <w:rsid w:val="00F51E9D"/>
    <w:rsid w:val="00F54C8A"/>
    <w:rsid w:val="00F6624B"/>
    <w:rsid w:val="00F7374D"/>
    <w:rsid w:val="00F86D7B"/>
    <w:rsid w:val="00FD6183"/>
    <w:rsid w:val="00FE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6F7"/>
  </w:style>
  <w:style w:type="paragraph" w:styleId="Heading5">
    <w:name w:val="heading 5"/>
    <w:basedOn w:val="Normal"/>
    <w:next w:val="Normal"/>
    <w:link w:val="Heading5Char"/>
    <w:qFormat/>
    <w:rsid w:val="00535155"/>
    <w:pPr>
      <w:keepNext/>
      <w:tabs>
        <w:tab w:val="left" w:pos="5040"/>
      </w:tabs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F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579D"/>
    <w:rPr>
      <w:sz w:val="24"/>
    </w:rPr>
  </w:style>
  <w:style w:type="character" w:styleId="PageNumber">
    <w:name w:val="page number"/>
    <w:basedOn w:val="DefaultParagraphFont"/>
    <w:rsid w:val="00CA2D84"/>
  </w:style>
  <w:style w:type="character" w:customStyle="1" w:styleId="Heading5Char">
    <w:name w:val="Heading 5 Char"/>
    <w:link w:val="Heading5"/>
    <w:rsid w:val="00535155"/>
    <w:rPr>
      <w:i/>
      <w:iCs/>
    </w:rPr>
  </w:style>
  <w:style w:type="character" w:styleId="Hyperlink">
    <w:name w:val="Hyperlink"/>
    <w:rsid w:val="00535155"/>
    <w:rPr>
      <w:color w:val="0000FF"/>
      <w:u w:val="single"/>
    </w:rPr>
  </w:style>
  <w:style w:type="character" w:customStyle="1" w:styleId="st1">
    <w:name w:val="st1"/>
    <w:basedOn w:val="DefaultParagraphFont"/>
    <w:rsid w:val="000A02AA"/>
  </w:style>
  <w:style w:type="table" w:styleId="TableGrid">
    <w:name w:val="Table Grid"/>
    <w:basedOn w:val="TableNormal"/>
    <w:rsid w:val="008E3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8E39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39C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ineersCounci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ineers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Pratt &amp; Whitney Rocketdyne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rbtarn</dc:creator>
  <cp:lastModifiedBy>Rudy Montalvo</cp:lastModifiedBy>
  <cp:revision>7</cp:revision>
  <cp:lastPrinted>2011-07-14T22:12:00Z</cp:lastPrinted>
  <dcterms:created xsi:type="dcterms:W3CDTF">2017-12-13T17:36:00Z</dcterms:created>
  <dcterms:modified xsi:type="dcterms:W3CDTF">2017-12-14T00:04:00Z</dcterms:modified>
</cp:coreProperties>
</file>